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15AA7" w14:textId="6D241F44" w:rsidR="00FE21DB" w:rsidRPr="00232115" w:rsidRDefault="00670AA7" w:rsidP="00232115">
      <w:pPr>
        <w:jc w:val="center"/>
        <w:rPr>
          <w:b/>
          <w:bCs/>
        </w:rPr>
      </w:pPr>
      <w:r w:rsidRPr="00232115">
        <w:rPr>
          <w:b/>
          <w:bCs/>
        </w:rPr>
        <w:t>NOÇÕES DE MEDIDAS</w:t>
      </w:r>
    </w:p>
    <w:p w14:paraId="5E254122" w14:textId="5640AD16" w:rsidR="00670AA7" w:rsidRDefault="00670AA7" w:rsidP="003808BA">
      <w:pPr>
        <w:jc w:val="both"/>
      </w:pPr>
    </w:p>
    <w:p w14:paraId="0A3D08E0" w14:textId="109068A7" w:rsidR="00670AA7" w:rsidRDefault="00670AA7" w:rsidP="003808BA">
      <w:pPr>
        <w:jc w:val="both"/>
      </w:pPr>
      <w:r>
        <w:t>1. CAIO FEZ UMA VIAGEM COM A FAMÍLIA. VEJA UMA FOTO QUE ELE TIROU.</w:t>
      </w:r>
    </w:p>
    <w:p w14:paraId="0F0B9807" w14:textId="09CD2942" w:rsidR="00670AA7" w:rsidRDefault="003808BA" w:rsidP="0003505F">
      <w:pPr>
        <w:jc w:val="center"/>
      </w:pPr>
      <w:r>
        <w:rPr>
          <w:noProof/>
        </w:rPr>
        <w:drawing>
          <wp:inline distT="0" distB="0" distL="0" distR="0" wp14:anchorId="4DDE1FD0" wp14:editId="1944F5BC">
            <wp:extent cx="4913194" cy="2011565"/>
            <wp:effectExtent l="0" t="0" r="1905" b="825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026" cy="202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ED500" w14:textId="64E362D5" w:rsidR="00670AA7" w:rsidRDefault="001D7477" w:rsidP="003808BA">
      <w:pPr>
        <w:pStyle w:val="PargrafodaLista"/>
        <w:numPr>
          <w:ilvl w:val="0"/>
          <w:numId w:val="1"/>
        </w:numPr>
        <w:jc w:val="both"/>
      </w:pPr>
      <w:r>
        <w:t xml:space="preserve">CIRCULE A ESTÁTUA </w:t>
      </w:r>
      <w:r w:rsidRPr="0003505F">
        <w:rPr>
          <w:b/>
          <w:bCs/>
        </w:rPr>
        <w:t>MAIS ALTA</w:t>
      </w:r>
      <w:r>
        <w:t>.</w:t>
      </w:r>
    </w:p>
    <w:p w14:paraId="0253642B" w14:textId="5436707B" w:rsidR="001D7477" w:rsidRDefault="001D7477" w:rsidP="003808BA">
      <w:pPr>
        <w:jc w:val="both"/>
      </w:pPr>
    </w:p>
    <w:p w14:paraId="4785F4A1" w14:textId="438157C9" w:rsidR="001D7477" w:rsidRDefault="001D7477" w:rsidP="003808BA">
      <w:pPr>
        <w:jc w:val="both"/>
      </w:pPr>
      <w:r>
        <w:t xml:space="preserve">2. ANA PINTOU QUADRADINHOS </w:t>
      </w:r>
      <w:r w:rsidR="00C316FD">
        <w:t>NA MALHA QUADRICULADA. VEJA.</w:t>
      </w:r>
    </w:p>
    <w:p w14:paraId="54118911" w14:textId="29EF8505" w:rsidR="00C316FD" w:rsidRDefault="00C316FD" w:rsidP="003808BA">
      <w:pPr>
        <w:jc w:val="both"/>
      </w:pPr>
    </w:p>
    <w:p w14:paraId="64CEDAB2" w14:textId="2705EB34" w:rsidR="003808BA" w:rsidRDefault="003808BA" w:rsidP="0003505F">
      <w:pPr>
        <w:jc w:val="center"/>
      </w:pPr>
      <w:r>
        <w:rPr>
          <w:noProof/>
        </w:rPr>
        <w:drawing>
          <wp:inline distT="0" distB="0" distL="0" distR="0" wp14:anchorId="043D9455" wp14:editId="46FA9E42">
            <wp:extent cx="3903260" cy="2138329"/>
            <wp:effectExtent l="0" t="0" r="254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63" cy="217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89986" w14:textId="07A1B32B" w:rsidR="001D7477" w:rsidRDefault="001D7477" w:rsidP="003808BA">
      <w:pPr>
        <w:jc w:val="both"/>
      </w:pPr>
    </w:p>
    <w:p w14:paraId="7F3D0B93" w14:textId="76D27726" w:rsidR="00C316FD" w:rsidRDefault="00C316FD" w:rsidP="003808BA">
      <w:pPr>
        <w:pStyle w:val="PargrafodaLista"/>
        <w:numPr>
          <w:ilvl w:val="0"/>
          <w:numId w:val="1"/>
        </w:numPr>
        <w:jc w:val="both"/>
      </w:pPr>
      <w:r>
        <w:t>PINTE QUADRADINHOS DE VERMELHO, DE BAIXO PARA CIMA, COMEÇANDO DA LINHA DEBAIXO, PARA FAZER UMA</w:t>
      </w:r>
      <w:r w:rsidR="00451DE9">
        <w:t xml:space="preserve"> </w:t>
      </w:r>
      <w:r>
        <w:t xml:space="preserve">BARRA </w:t>
      </w:r>
      <w:r w:rsidRPr="0003505F">
        <w:rPr>
          <w:b/>
          <w:bCs/>
        </w:rPr>
        <w:t>MAIS BAIXA</w:t>
      </w:r>
      <w:r>
        <w:t xml:space="preserve"> QUE A DE ANA.</w:t>
      </w:r>
    </w:p>
    <w:p w14:paraId="0331DC14" w14:textId="77777777" w:rsidR="003808BA" w:rsidRDefault="003808BA" w:rsidP="003808BA">
      <w:pPr>
        <w:pStyle w:val="PargrafodaLista"/>
        <w:ind w:left="360"/>
        <w:jc w:val="both"/>
      </w:pPr>
    </w:p>
    <w:p w14:paraId="7A421E1E" w14:textId="552065ED" w:rsidR="00451DE9" w:rsidRDefault="00451DE9" w:rsidP="003808BA">
      <w:pPr>
        <w:pStyle w:val="PargrafodaLista"/>
        <w:numPr>
          <w:ilvl w:val="0"/>
          <w:numId w:val="1"/>
        </w:numPr>
        <w:jc w:val="both"/>
      </w:pPr>
      <w:r>
        <w:t xml:space="preserve">PINTE QUADRADINHOS DE AZUL, DE BAIXO PARA CIMA, COMEÇANDO DA LINHA DEBAIXO, PARA FAZER UMA BARRA </w:t>
      </w:r>
      <w:r w:rsidRPr="0003505F">
        <w:rPr>
          <w:b/>
          <w:bCs/>
        </w:rPr>
        <w:t>MAIS ALTA</w:t>
      </w:r>
      <w:r>
        <w:t xml:space="preserve"> QUE A DE ANA.</w:t>
      </w:r>
    </w:p>
    <w:p w14:paraId="651CCE01" w14:textId="690FF81B" w:rsidR="00C316FD" w:rsidRDefault="00C316FD" w:rsidP="003808BA">
      <w:pPr>
        <w:jc w:val="both"/>
      </w:pPr>
    </w:p>
    <w:p w14:paraId="50734270" w14:textId="024C9A77" w:rsidR="003808BA" w:rsidRDefault="00417C6E" w:rsidP="003808BA">
      <w:pPr>
        <w:jc w:val="both"/>
      </w:pPr>
      <w:r>
        <w:rPr>
          <w:noProof/>
        </w:rPr>
        <w:t>3.</w:t>
      </w:r>
      <w:r>
        <w:t xml:space="preserve">GUSTAVO EMPILHOU ALGUNS BLOCOS PARA BRINCAR. </w:t>
      </w:r>
    </w:p>
    <w:p w14:paraId="4FCE6D71" w14:textId="722C77EB" w:rsidR="003808BA" w:rsidRDefault="003808BA" w:rsidP="00232115">
      <w:pPr>
        <w:jc w:val="center"/>
      </w:pPr>
      <w:r>
        <w:rPr>
          <w:noProof/>
        </w:rPr>
        <w:drawing>
          <wp:inline distT="0" distB="0" distL="0" distR="0" wp14:anchorId="2DA16397" wp14:editId="1D173AA4">
            <wp:extent cx="2795403" cy="1788628"/>
            <wp:effectExtent l="0" t="0" r="5080" b="254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15" cy="180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79BB0" w14:textId="77777777" w:rsidR="003808BA" w:rsidRDefault="003808BA" w:rsidP="003808BA">
      <w:pPr>
        <w:jc w:val="both"/>
      </w:pPr>
    </w:p>
    <w:p w14:paraId="3F72D7B3" w14:textId="70C89ACD" w:rsidR="00417C6E" w:rsidRDefault="00417C6E" w:rsidP="00B6443C">
      <w:pPr>
        <w:pStyle w:val="PargrafodaLista"/>
        <w:numPr>
          <w:ilvl w:val="0"/>
          <w:numId w:val="2"/>
        </w:numPr>
        <w:jc w:val="both"/>
      </w:pPr>
      <w:r>
        <w:t>MARQUE COM UM X A PILHA QUE TEM ALTURA DIFERENTE DAS DEMAIS.</w:t>
      </w:r>
    </w:p>
    <w:p w14:paraId="202E722F" w14:textId="77777777" w:rsidR="00417C6E" w:rsidRDefault="00417C6E" w:rsidP="003808BA">
      <w:pPr>
        <w:jc w:val="both"/>
      </w:pPr>
    </w:p>
    <w:p w14:paraId="5473EA36" w14:textId="2F016B4F" w:rsidR="00417C6E" w:rsidRDefault="00D35CC2" w:rsidP="003808BA">
      <w:pPr>
        <w:jc w:val="both"/>
      </w:pPr>
      <w:r>
        <w:rPr>
          <w:noProof/>
        </w:rPr>
        <w:lastRenderedPageBreak/>
        <w:t xml:space="preserve">4. </w:t>
      </w:r>
      <w:r>
        <w:t xml:space="preserve">AS MENINAS ESTAVAM COMPARANDO SEUS CABELOS. MARQUE COM UM X A GAROTA QUE TEM O CABELO </w:t>
      </w:r>
      <w:r w:rsidRPr="0003505F">
        <w:rPr>
          <w:b/>
          <w:bCs/>
        </w:rPr>
        <w:t>MAIS CURTO</w:t>
      </w:r>
      <w:r>
        <w:t xml:space="preserve">. </w:t>
      </w:r>
    </w:p>
    <w:p w14:paraId="2EE82523" w14:textId="1428945C" w:rsidR="00D35CC2" w:rsidRDefault="003808BA" w:rsidP="003808BA">
      <w:pPr>
        <w:jc w:val="center"/>
      </w:pPr>
      <w:r>
        <w:rPr>
          <w:noProof/>
        </w:rPr>
        <w:drawing>
          <wp:inline distT="0" distB="0" distL="0" distR="0" wp14:anchorId="7D230352" wp14:editId="145B734C">
            <wp:extent cx="4187900" cy="2620371"/>
            <wp:effectExtent l="0" t="0" r="3175" b="889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833" cy="264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526AC" w14:textId="043E83F3" w:rsidR="00D35CC2" w:rsidRDefault="00D35CC2" w:rsidP="003808BA">
      <w:pPr>
        <w:jc w:val="both"/>
      </w:pPr>
    </w:p>
    <w:p w14:paraId="7613D5A3" w14:textId="3E628E53" w:rsidR="00D35CC2" w:rsidRDefault="003808BA" w:rsidP="003808BA">
      <w:pPr>
        <w:jc w:val="both"/>
      </w:pPr>
      <w:r>
        <w:t xml:space="preserve">5. </w:t>
      </w:r>
      <w:r w:rsidR="00D35CC2">
        <w:t xml:space="preserve">OBSERVE OS CASACOS QUE AS CRIANÇAS ESTÃO USANDO. CONTORNE A CRIANÇA QUE ESTÁ USANDO O CASACO </w:t>
      </w:r>
      <w:r w:rsidRPr="0003505F">
        <w:rPr>
          <w:b/>
          <w:bCs/>
        </w:rPr>
        <w:t>MAIS COMPRIDO</w:t>
      </w:r>
      <w:r>
        <w:t>.</w:t>
      </w:r>
    </w:p>
    <w:p w14:paraId="65FAE921" w14:textId="65CE952A" w:rsidR="00232115" w:rsidRDefault="00232115" w:rsidP="003808BA">
      <w:pPr>
        <w:jc w:val="both"/>
      </w:pPr>
    </w:p>
    <w:p w14:paraId="413D67F7" w14:textId="2B5B81D2" w:rsidR="00232115" w:rsidRDefault="00232115" w:rsidP="0003505F">
      <w:pPr>
        <w:jc w:val="center"/>
      </w:pPr>
      <w:r>
        <w:rPr>
          <w:noProof/>
        </w:rPr>
        <w:drawing>
          <wp:inline distT="0" distB="0" distL="0" distR="0" wp14:anchorId="662DBAC3" wp14:editId="462C44E3">
            <wp:extent cx="3848669" cy="2522626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474" cy="253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02875" w14:textId="36B3B48E" w:rsidR="00B6443C" w:rsidRDefault="00B6443C" w:rsidP="003808BA">
      <w:pPr>
        <w:jc w:val="both"/>
      </w:pPr>
      <w:r>
        <w:t xml:space="preserve">6. </w:t>
      </w:r>
      <w:r w:rsidR="0003505F">
        <w:t xml:space="preserve">AS PRANCHAS DE SURFE PODEM TER COMPRIMENTOS DIFERENTES. MARQUE COM UM X O CONJUNTO DE PRANCHAS DE </w:t>
      </w:r>
      <w:r w:rsidR="0003505F" w:rsidRPr="0003505F">
        <w:rPr>
          <w:b/>
          <w:bCs/>
        </w:rPr>
        <w:t>MESMO COMPRIMENTO</w:t>
      </w:r>
      <w:r w:rsidR="0003505F">
        <w:t xml:space="preserve">. </w:t>
      </w:r>
    </w:p>
    <w:p w14:paraId="27226D13" w14:textId="6EBF424C" w:rsidR="0003505F" w:rsidRDefault="0003505F" w:rsidP="003808BA">
      <w:pPr>
        <w:jc w:val="both"/>
      </w:pPr>
    </w:p>
    <w:p w14:paraId="3A5F59FE" w14:textId="5DE426CB" w:rsidR="0003505F" w:rsidRDefault="0003505F" w:rsidP="003808BA">
      <w:pPr>
        <w:jc w:val="both"/>
      </w:pPr>
      <w:r>
        <w:rPr>
          <w:noProof/>
        </w:rPr>
        <w:drawing>
          <wp:inline distT="0" distB="0" distL="0" distR="0" wp14:anchorId="512B6424" wp14:editId="341D2A15">
            <wp:extent cx="4653915" cy="2224405"/>
            <wp:effectExtent l="0" t="0" r="0" b="444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505F" w:rsidSect="0018790B">
      <w:headerReference w:type="default" r:id="rId13"/>
      <w:footerReference w:type="default" r:id="rId14"/>
      <w:pgSz w:w="11906" w:h="16838"/>
      <w:pgMar w:top="1134" w:right="1134" w:bottom="1134" w:left="1134" w:header="624" w:footer="567" w:gutter="0"/>
      <w:pgBorders>
        <w:top w:val="stars" w:sz="12" w:space="2" w:color="auto"/>
        <w:left w:val="stars" w:sz="12" w:space="6" w:color="auto"/>
        <w:bottom w:val="stars" w:sz="12" w:space="2" w:color="auto"/>
        <w:right w:val="stars" w:sz="12" w:space="6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04847" w14:textId="77777777" w:rsidR="0018790B" w:rsidRDefault="0018790B" w:rsidP="0018790B">
      <w:r>
        <w:separator/>
      </w:r>
    </w:p>
  </w:endnote>
  <w:endnote w:type="continuationSeparator" w:id="0">
    <w:p w14:paraId="3037EE62" w14:textId="77777777" w:rsidR="0018790B" w:rsidRDefault="0018790B" w:rsidP="0018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6C7FA" w14:textId="77777777" w:rsidR="0018790B" w:rsidRPr="0018790B" w:rsidRDefault="0018790B" w:rsidP="0018790B">
    <w:pPr>
      <w:pStyle w:val="Cabealho"/>
      <w:jc w:val="center"/>
      <w:rPr>
        <w:rFonts w:ascii="Arial Rounded MT Bold" w:hAnsi="Arial Rounded MT Bold"/>
        <w:sz w:val="20"/>
        <w:szCs w:val="18"/>
      </w:rPr>
    </w:pPr>
    <w:r w:rsidRPr="0018790B">
      <w:rPr>
        <w:rFonts w:ascii="Arial Rounded MT Bold" w:hAnsi="Arial Rounded MT Bold"/>
        <w:sz w:val="20"/>
        <w:szCs w:val="18"/>
      </w:rPr>
      <w:t>www.ensinarhoje.com</w:t>
    </w:r>
  </w:p>
  <w:p w14:paraId="18AB4EF3" w14:textId="77777777" w:rsidR="0018790B" w:rsidRDefault="001879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BAD12" w14:textId="77777777" w:rsidR="0018790B" w:rsidRDefault="0018790B" w:rsidP="0018790B">
      <w:r>
        <w:separator/>
      </w:r>
    </w:p>
  </w:footnote>
  <w:footnote w:type="continuationSeparator" w:id="0">
    <w:p w14:paraId="1690AB5D" w14:textId="77777777" w:rsidR="0018790B" w:rsidRDefault="0018790B" w:rsidP="00187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3BBAF" w14:textId="454181B4" w:rsidR="0018790B" w:rsidRPr="0018790B" w:rsidRDefault="0018790B" w:rsidP="0018790B">
    <w:pPr>
      <w:pStyle w:val="Cabealho"/>
      <w:jc w:val="center"/>
      <w:rPr>
        <w:rFonts w:ascii="Arial Rounded MT Bold" w:hAnsi="Arial Rounded MT Bold"/>
        <w:sz w:val="20"/>
        <w:szCs w:val="18"/>
      </w:rPr>
    </w:pPr>
    <w:r w:rsidRPr="0018790B">
      <w:rPr>
        <w:rFonts w:ascii="Arial Rounded MT Bold" w:hAnsi="Arial Rounded MT Bold"/>
        <w:sz w:val="20"/>
        <w:szCs w:val="18"/>
      </w:rPr>
      <w:t>www.ensinarhoje.com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318F9"/>
    <w:multiLevelType w:val="hybridMultilevel"/>
    <w:tmpl w:val="8F5AD9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240BC"/>
    <w:multiLevelType w:val="hybridMultilevel"/>
    <w:tmpl w:val="ADE48B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A7"/>
    <w:rsid w:val="0003505F"/>
    <w:rsid w:val="0018790B"/>
    <w:rsid w:val="001D7477"/>
    <w:rsid w:val="002003DE"/>
    <w:rsid w:val="00232115"/>
    <w:rsid w:val="003808BA"/>
    <w:rsid w:val="00417C6E"/>
    <w:rsid w:val="00451DE9"/>
    <w:rsid w:val="00670AA7"/>
    <w:rsid w:val="00B6443C"/>
    <w:rsid w:val="00C316FD"/>
    <w:rsid w:val="00D35CC2"/>
    <w:rsid w:val="00FE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D779"/>
  <w15:chartTrackingRefBased/>
  <w15:docId w15:val="{2BF2CDD3-E3D1-4332-84FF-C0FAB833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08B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879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790B"/>
  </w:style>
  <w:style w:type="paragraph" w:styleId="Rodap">
    <w:name w:val="footer"/>
    <w:basedOn w:val="Normal"/>
    <w:link w:val="RodapChar"/>
    <w:uiPriority w:val="99"/>
    <w:unhideWhenUsed/>
    <w:rsid w:val="001879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Katia Alves Silva</dc:creator>
  <cp:keywords/>
  <dc:description/>
  <cp:lastModifiedBy>Marcia Katia Alves Silva</cp:lastModifiedBy>
  <cp:revision>1</cp:revision>
  <dcterms:created xsi:type="dcterms:W3CDTF">2020-05-16T14:24:00Z</dcterms:created>
  <dcterms:modified xsi:type="dcterms:W3CDTF">2020-05-16T14:44:00Z</dcterms:modified>
</cp:coreProperties>
</file>